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EC" w:rsidRDefault="003D32C3" w:rsidP="00066055">
      <w:pPr>
        <w:spacing w:beforeLines="100" w:before="312" w:afterLines="100" w:after="312" w:line="460" w:lineRule="exact"/>
        <w:jc w:val="center"/>
        <w:rPr>
          <w:rFonts w:ascii="Times New Roman" w:eastAsia="仿宋_GB2312" w:cs="仿宋_GB2312"/>
          <w:b/>
          <w:bCs/>
          <w:color w:val="FF0000"/>
          <w:sz w:val="32"/>
          <w:szCs w:val="32"/>
        </w:rPr>
      </w:pPr>
      <w:r w:rsidRPr="003D32C3">
        <w:rPr>
          <w:rFonts w:ascii="方正小标宋简体" w:eastAsia="方正小标宋简体" w:hAnsi="Times New Roman" w:cs="Times New Roman" w:hint="eastAsia"/>
          <w:color w:val="FF0000"/>
          <w:sz w:val="72"/>
          <w:szCs w:val="72"/>
        </w:rPr>
        <w:t>增城区农业气象服务专报</w:t>
      </w:r>
      <w:r w:rsidR="009021EC">
        <w:rPr>
          <w:rFonts w:ascii="仿宋_GB2312" w:eastAsia="仿宋_GB2312" w:hint="eastAsia"/>
          <w:b/>
          <w:bCs/>
          <w:color w:val="FF0000"/>
          <w:sz w:val="32"/>
          <w:szCs w:val="32"/>
        </w:rPr>
        <w:t>〔</w:t>
      </w:r>
      <w:r w:rsidR="009021EC">
        <w:rPr>
          <w:rFonts w:ascii="仿宋_GB2312" w:eastAsia="仿宋_GB2312" w:hint="eastAsia"/>
          <w:b/>
          <w:bCs/>
          <w:color w:val="000000"/>
          <w:sz w:val="32"/>
          <w:szCs w:val="32"/>
        </w:rPr>
        <w:t>2017</w:t>
      </w:r>
      <w:r w:rsidR="009021EC">
        <w:rPr>
          <w:rFonts w:ascii="仿宋_GB2312" w:eastAsia="仿宋_GB2312" w:hint="eastAsia"/>
          <w:b/>
          <w:bCs/>
          <w:color w:val="FF0000"/>
          <w:sz w:val="32"/>
          <w:szCs w:val="32"/>
        </w:rPr>
        <w:t>〕第</w:t>
      </w:r>
      <w:r w:rsidR="00652390">
        <w:rPr>
          <w:rFonts w:ascii="仿宋_GB2312" w:eastAsia="仿宋_GB2312" w:hint="eastAsia"/>
          <w:b/>
          <w:bCs/>
          <w:color w:val="FF0000"/>
          <w:sz w:val="32"/>
          <w:szCs w:val="32"/>
        </w:rPr>
        <w:t>4</w:t>
      </w:r>
      <w:r w:rsidR="009021EC">
        <w:rPr>
          <w:rFonts w:ascii="仿宋_GB2312" w:eastAsia="仿宋_GB2312" w:hint="eastAsia"/>
          <w:b/>
          <w:bCs/>
          <w:color w:val="FF0000"/>
          <w:sz w:val="32"/>
          <w:szCs w:val="32"/>
        </w:rPr>
        <w:t>期</w:t>
      </w:r>
    </w:p>
    <w:p w:rsidR="009021EC" w:rsidRDefault="009021EC" w:rsidP="00652390">
      <w:pPr>
        <w:spacing w:line="460" w:lineRule="exact"/>
        <w:ind w:firstLineChars="100" w:firstLine="281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制作：</w:t>
      </w:r>
      <w:proofErr w:type="gramStart"/>
      <w:r w:rsidR="003D32C3">
        <w:rPr>
          <w:rFonts w:ascii="仿宋" w:eastAsia="仿宋" w:hAnsi="仿宋" w:hint="eastAsia"/>
          <w:b/>
          <w:sz w:val="28"/>
          <w:szCs w:val="28"/>
        </w:rPr>
        <w:t>顾伯辉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>
        <w:rPr>
          <w:rFonts w:ascii="仿宋" w:eastAsia="仿宋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审核</w:t>
      </w:r>
      <w:r>
        <w:rPr>
          <w:rFonts w:ascii="仿宋" w:eastAsia="仿宋" w:hAnsi="仿宋"/>
          <w:b/>
          <w:sz w:val="28"/>
          <w:szCs w:val="28"/>
        </w:rPr>
        <w:t>：</w:t>
      </w:r>
      <w:proofErr w:type="gramStart"/>
      <w:r w:rsidR="003D32C3">
        <w:rPr>
          <w:rFonts w:ascii="仿宋" w:eastAsia="仿宋" w:hAnsi="仿宋" w:hint="eastAsia"/>
          <w:b/>
          <w:sz w:val="28"/>
          <w:szCs w:val="28"/>
        </w:rPr>
        <w:t>欧歌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>
        <w:rPr>
          <w:rFonts w:ascii="仿宋" w:eastAsia="仿宋" w:hAnsi="仿宋"/>
          <w:b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sz w:val="28"/>
          <w:szCs w:val="28"/>
        </w:rPr>
        <w:t xml:space="preserve">           签发：</w:t>
      </w:r>
      <w:r w:rsidR="003D32C3">
        <w:rPr>
          <w:rFonts w:ascii="仿宋" w:eastAsia="仿宋" w:hAnsi="仿宋" w:hint="eastAsia"/>
          <w:b/>
          <w:sz w:val="28"/>
          <w:szCs w:val="28"/>
        </w:rPr>
        <w:t>张桂峰</w:t>
      </w:r>
    </w:p>
    <w:p w:rsidR="009021EC" w:rsidRDefault="009021EC" w:rsidP="00652390">
      <w:pPr>
        <w:spacing w:line="460" w:lineRule="exact"/>
        <w:ind w:firstLineChars="100" w:firstLine="28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广州市</w:t>
      </w:r>
      <w:r w:rsidR="003D32C3">
        <w:rPr>
          <w:rFonts w:ascii="仿宋" w:eastAsia="仿宋" w:hAnsi="仿宋" w:hint="eastAsia"/>
          <w:b/>
          <w:sz w:val="28"/>
          <w:szCs w:val="28"/>
        </w:rPr>
        <w:t>增城区气象台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/>
          <w:b/>
          <w:sz w:val="28"/>
          <w:szCs w:val="28"/>
        </w:rPr>
        <w:t xml:space="preserve">        </w:t>
      </w: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3D32C3">
        <w:rPr>
          <w:rFonts w:ascii="仿宋" w:eastAsia="仿宋" w:hAnsi="仿宋" w:hint="eastAsia"/>
          <w:b/>
          <w:sz w:val="28"/>
          <w:szCs w:val="28"/>
        </w:rPr>
        <w:t xml:space="preserve">      </w:t>
      </w:r>
      <w:r>
        <w:rPr>
          <w:rFonts w:ascii="仿宋" w:eastAsia="仿宋" w:hAnsi="仿宋" w:hint="eastAsia"/>
          <w:b/>
          <w:sz w:val="28"/>
          <w:szCs w:val="28"/>
        </w:rPr>
        <w:t xml:space="preserve">   </w:t>
      </w:r>
      <w:r>
        <w:rPr>
          <w:rFonts w:ascii="仿宋" w:eastAsia="仿宋" w:hAnsi="仿宋"/>
          <w:b/>
          <w:sz w:val="28"/>
          <w:szCs w:val="28"/>
        </w:rPr>
        <w:t xml:space="preserve">  </w:t>
      </w:r>
      <w:r>
        <w:rPr>
          <w:rFonts w:ascii="仿宋" w:eastAsia="仿宋" w:hAnsi="仿宋" w:hint="eastAsia"/>
          <w:b/>
          <w:sz w:val="28"/>
          <w:szCs w:val="28"/>
        </w:rPr>
        <w:t>201</w:t>
      </w:r>
      <w:r>
        <w:rPr>
          <w:rFonts w:ascii="仿宋" w:eastAsia="仿宋" w:hAnsi="仿宋"/>
          <w:b/>
          <w:sz w:val="28"/>
          <w:szCs w:val="28"/>
        </w:rPr>
        <w:t>7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>
        <w:rPr>
          <w:rFonts w:ascii="仿宋" w:eastAsia="仿宋" w:hAnsi="仿宋"/>
          <w:b/>
          <w:sz w:val="28"/>
          <w:szCs w:val="28"/>
        </w:rPr>
        <w:t>8</w:t>
      </w:r>
      <w:r>
        <w:rPr>
          <w:rFonts w:ascii="仿宋" w:eastAsia="仿宋" w:hAnsi="仿宋" w:hint="eastAsia"/>
          <w:b/>
          <w:sz w:val="28"/>
          <w:szCs w:val="28"/>
        </w:rPr>
        <w:t>月</w:t>
      </w:r>
      <w:r w:rsidR="00652390">
        <w:rPr>
          <w:rFonts w:ascii="仿宋" w:eastAsia="仿宋" w:hAnsi="仿宋" w:hint="eastAsia"/>
          <w:b/>
          <w:sz w:val="28"/>
          <w:szCs w:val="28"/>
        </w:rPr>
        <w:t>16</w:t>
      </w:r>
      <w:r>
        <w:rPr>
          <w:rFonts w:ascii="仿宋" w:eastAsia="仿宋" w:hAnsi="仿宋" w:hint="eastAsia"/>
          <w:b/>
          <w:sz w:val="28"/>
          <w:szCs w:val="28"/>
        </w:rPr>
        <w:t>日</w:t>
      </w:r>
    </w:p>
    <w:p w:rsidR="009021EC" w:rsidRDefault="00837AFD" w:rsidP="009021EC">
      <w:pPr>
        <w:spacing w:line="460" w:lineRule="exact"/>
        <w:jc w:val="center"/>
      </w:pPr>
      <w:r>
        <w:pict>
          <v:rect id="矩形 1" o:spid="_x0000_i1025" style="width:442.25pt;height:2.25pt;mso-position-horizontal-relative:page;mso-position-vertical-relative:page" o:hrpct="980" o:hralign="center" o:hrstd="t" o:hrnoshade="t" o:hr="t" fillcolor="red" stroked="f"/>
        </w:pict>
      </w:r>
    </w:p>
    <w:p w:rsidR="009021EC" w:rsidRPr="005F5DB9" w:rsidRDefault="009021EC" w:rsidP="0008326A">
      <w:pPr>
        <w:snapToGrid w:val="0"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bookmarkStart w:id="0" w:name="标题"/>
      <w:bookmarkEnd w:id="0"/>
      <w:r w:rsidRPr="00AE4AA5">
        <w:rPr>
          <w:rFonts w:ascii="微软雅黑" w:eastAsia="微软雅黑" w:hAnsi="微软雅黑"/>
          <w:b/>
          <w:color w:val="000000"/>
          <w:sz w:val="28"/>
          <w:szCs w:val="28"/>
        </w:rPr>
        <w:br/>
      </w:r>
      <w:r w:rsidR="00523CA1">
        <w:rPr>
          <w:rFonts w:ascii="方正小标宋简体" w:eastAsia="方正小标宋简体" w:hint="eastAsia"/>
          <w:bCs/>
          <w:color w:val="000000"/>
          <w:sz w:val="44"/>
          <w:szCs w:val="44"/>
        </w:rPr>
        <w:t>上周</w:t>
      </w:r>
      <w:r w:rsidR="00652390">
        <w:rPr>
          <w:rFonts w:ascii="方正小标宋简体" w:eastAsia="方正小标宋简体" w:hint="eastAsia"/>
          <w:bCs/>
          <w:color w:val="000000"/>
          <w:sz w:val="44"/>
          <w:szCs w:val="44"/>
        </w:rPr>
        <w:t>光照充足利于作物生长</w:t>
      </w:r>
    </w:p>
    <w:p w:rsidR="009021EC" w:rsidRDefault="009021EC" w:rsidP="0008326A">
      <w:pPr>
        <w:snapToGrid w:val="0"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5F5DB9">
        <w:rPr>
          <w:rFonts w:ascii="方正小标宋简体" w:eastAsia="方正小标宋简体" w:hint="eastAsia"/>
          <w:bCs/>
          <w:color w:val="000000"/>
          <w:sz w:val="44"/>
          <w:szCs w:val="44"/>
        </w:rPr>
        <w:t>本周需防</w:t>
      </w:r>
      <w:r w:rsidR="00652390">
        <w:rPr>
          <w:rFonts w:ascii="方正小标宋简体" w:eastAsia="方正小标宋简体" w:hint="eastAsia"/>
          <w:bCs/>
          <w:color w:val="000000"/>
          <w:sz w:val="44"/>
          <w:szCs w:val="44"/>
        </w:rPr>
        <w:t>晴热高温天气</w:t>
      </w:r>
    </w:p>
    <w:p w:rsidR="009021EC" w:rsidRPr="00AE4AA5" w:rsidRDefault="009021EC" w:rsidP="0008326A">
      <w:pPr>
        <w:snapToGrid w:val="0"/>
        <w:jc w:val="center"/>
        <w:rPr>
          <w:rFonts w:ascii="方正小标宋简体" w:eastAsia="方正小标宋简体"/>
          <w:bCs/>
          <w:color w:val="000000"/>
          <w:sz w:val="28"/>
          <w:szCs w:val="28"/>
        </w:rPr>
      </w:pPr>
    </w:p>
    <w:p w:rsidR="00652390" w:rsidRPr="00652390" w:rsidRDefault="009021EC" w:rsidP="00652390">
      <w:pPr>
        <w:snapToGrid w:val="0"/>
        <w:spacing w:line="276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58651B">
        <w:rPr>
          <w:rFonts w:ascii="黑体" w:eastAsia="黑体" w:hAnsi="黑体" w:hint="eastAsia"/>
          <w:bCs/>
          <w:color w:val="000000"/>
          <w:sz w:val="32"/>
          <w:szCs w:val="32"/>
        </w:rPr>
        <w:t>摘要：</w:t>
      </w:r>
      <w:r w:rsidR="00652390" w:rsidRPr="00652390">
        <w:rPr>
          <w:rFonts w:ascii="黑体" w:eastAsia="黑体" w:hAnsi="黑体" w:hint="eastAsia"/>
          <w:bCs/>
          <w:color w:val="000000"/>
          <w:sz w:val="32"/>
          <w:szCs w:val="32"/>
        </w:rPr>
        <w:t>上周高温天气持续，雨量明显减少，光照充足，作物</w:t>
      </w:r>
    </w:p>
    <w:p w:rsidR="00652390" w:rsidRPr="00652390" w:rsidRDefault="00652390" w:rsidP="00652390">
      <w:pPr>
        <w:snapToGrid w:val="0"/>
        <w:spacing w:line="276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652390">
        <w:rPr>
          <w:rFonts w:ascii="黑体" w:eastAsia="黑体" w:hAnsi="黑体" w:hint="eastAsia"/>
          <w:bCs/>
          <w:color w:val="000000"/>
          <w:sz w:val="32"/>
          <w:szCs w:val="32"/>
        </w:rPr>
        <w:t>长势正常。预计本周高温天气持续</w:t>
      </w:r>
      <w:r w:rsidR="00837AFD">
        <w:rPr>
          <w:rFonts w:ascii="黑体" w:eastAsia="黑体" w:hAnsi="黑体" w:hint="eastAsia"/>
          <w:bCs/>
          <w:color w:val="000000"/>
          <w:sz w:val="32"/>
          <w:szCs w:val="32"/>
        </w:rPr>
        <w:t>，</w:t>
      </w:r>
      <w:bookmarkStart w:id="1" w:name="_GoBack"/>
      <w:bookmarkEnd w:id="1"/>
      <w:r w:rsidRPr="00652390">
        <w:rPr>
          <w:rFonts w:ascii="黑体" w:eastAsia="黑体" w:hAnsi="黑体" w:hint="eastAsia"/>
          <w:bCs/>
          <w:color w:val="000000"/>
          <w:sz w:val="32"/>
          <w:szCs w:val="32"/>
        </w:rPr>
        <w:t>需做好荔枝的病虫害防</w:t>
      </w:r>
    </w:p>
    <w:p w:rsidR="00796FBE" w:rsidRDefault="00652390" w:rsidP="00861EED">
      <w:pPr>
        <w:snapToGrid w:val="0"/>
        <w:spacing w:line="276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652390">
        <w:rPr>
          <w:rFonts w:ascii="黑体" w:eastAsia="黑体" w:hAnsi="黑体" w:hint="eastAsia"/>
          <w:bCs/>
          <w:color w:val="000000"/>
          <w:sz w:val="32"/>
          <w:szCs w:val="32"/>
        </w:rPr>
        <w:t>治工作，做好晚稻分蘖期的田间管理，</w:t>
      </w:r>
      <w:r w:rsidR="00861EED">
        <w:rPr>
          <w:rFonts w:ascii="黑体" w:eastAsia="黑体" w:hAnsi="黑体" w:hint="eastAsia"/>
          <w:bCs/>
          <w:color w:val="000000"/>
          <w:sz w:val="32"/>
          <w:szCs w:val="32"/>
        </w:rPr>
        <w:t>晴热天气外出</w:t>
      </w:r>
      <w:proofErr w:type="gramStart"/>
      <w:r w:rsidR="00861EED">
        <w:rPr>
          <w:rFonts w:ascii="黑体" w:eastAsia="黑体" w:hAnsi="黑体" w:hint="eastAsia"/>
          <w:bCs/>
          <w:color w:val="000000"/>
          <w:sz w:val="32"/>
          <w:szCs w:val="32"/>
        </w:rPr>
        <w:t>赏花需</w:t>
      </w:r>
      <w:proofErr w:type="gramEnd"/>
      <w:r w:rsidR="00861EED">
        <w:rPr>
          <w:rFonts w:ascii="黑体" w:eastAsia="黑体" w:hAnsi="黑体" w:hint="eastAsia"/>
          <w:bCs/>
          <w:color w:val="000000"/>
          <w:sz w:val="32"/>
          <w:szCs w:val="32"/>
        </w:rPr>
        <w:t>避开午后高温时段，</w:t>
      </w:r>
      <w:r w:rsidRPr="00652390">
        <w:rPr>
          <w:rFonts w:ascii="黑体" w:eastAsia="黑体" w:hAnsi="黑体" w:hint="eastAsia"/>
          <w:bCs/>
          <w:color w:val="000000"/>
          <w:sz w:val="32"/>
          <w:szCs w:val="32"/>
        </w:rPr>
        <w:t>做好防暑防晒工作。</w:t>
      </w:r>
    </w:p>
    <w:p w:rsidR="009021EC" w:rsidRPr="009F109B" w:rsidRDefault="009021EC" w:rsidP="009F109B">
      <w:pPr>
        <w:pStyle w:val="a5"/>
        <w:numPr>
          <w:ilvl w:val="0"/>
          <w:numId w:val="3"/>
        </w:numPr>
        <w:snapToGrid w:val="0"/>
        <w:spacing w:line="640" w:lineRule="exact"/>
        <w:ind w:firstLineChars="0"/>
        <w:rPr>
          <w:rFonts w:asciiTheme="minorEastAsia" w:hAnsiTheme="minorEastAsia"/>
          <w:b/>
          <w:color w:val="000000"/>
          <w:sz w:val="28"/>
          <w:szCs w:val="28"/>
        </w:rPr>
      </w:pPr>
      <w:r w:rsidRPr="009F109B">
        <w:rPr>
          <w:rFonts w:asciiTheme="minorEastAsia" w:hAnsiTheme="minorEastAsia" w:hint="eastAsia"/>
          <w:b/>
          <w:color w:val="000000"/>
          <w:sz w:val="28"/>
          <w:szCs w:val="28"/>
        </w:rPr>
        <w:t>上周天气</w:t>
      </w:r>
      <w:r w:rsidRPr="009F109B">
        <w:rPr>
          <w:rFonts w:asciiTheme="minorEastAsia" w:hAnsiTheme="minorEastAsia"/>
          <w:b/>
          <w:color w:val="000000"/>
          <w:sz w:val="28"/>
          <w:szCs w:val="28"/>
        </w:rPr>
        <w:t>回顾及农业气象条件分析</w:t>
      </w:r>
    </w:p>
    <w:p w:rsidR="00F81F31" w:rsidRDefault="009021EC" w:rsidP="00F81F31">
      <w:pPr>
        <w:spacing w:line="500" w:lineRule="exact"/>
        <w:ind w:firstLineChars="200" w:firstLine="560"/>
        <w:rPr>
          <w:rFonts w:ascii="Times New Roman" w:hAnsi="Times New Roman" w:cs="宋体"/>
          <w:color w:val="000000"/>
          <w:kern w:val="0"/>
          <w:sz w:val="28"/>
          <w:szCs w:val="28"/>
        </w:rPr>
      </w:pPr>
      <w:r w:rsidRPr="009021EC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上周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(</w:t>
      </w:r>
      <w:r w:rsid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8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月</w:t>
      </w:r>
      <w:r w:rsid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7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日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-8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月</w:t>
      </w:r>
      <w:r w:rsid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13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日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)</w:t>
      </w:r>
      <w:r w:rsidR="00DA437A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，我区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平均气温</w:t>
      </w:r>
      <w:r w:rsidR="00CB59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为</w:t>
      </w:r>
      <w:r w:rsidR="00806186">
        <w:rPr>
          <w:rFonts w:ascii="Times New Roman" w:hAnsi="Times New Roman" w:cs="宋体"/>
          <w:color w:val="000000"/>
          <w:kern w:val="0"/>
          <w:sz w:val="28"/>
          <w:szCs w:val="28"/>
        </w:rPr>
        <w:t>29</w:t>
      </w:r>
      <w:r w:rsid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.9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℃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，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较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常年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同期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偏高</w:t>
      </w:r>
      <w:r w:rsid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1.5</w:t>
      </w:r>
      <w:r w:rsidR="00CB59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℃</w:t>
      </w:r>
      <w:r w:rsidR="00B87DEC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；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平均雨量</w:t>
      </w:r>
      <w:r w:rsidR="00CB59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为</w:t>
      </w:r>
      <w:r w:rsid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9.5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mm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，较常年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同期偏</w:t>
      </w:r>
      <w:r w:rsid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少</w:t>
      </w:r>
      <w:r w:rsid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84</w:t>
      </w:r>
      <w:r>
        <w:rPr>
          <w:rFonts w:ascii="Times New Roman" w:hAnsi="Times New Roman" w:cs="宋体"/>
          <w:color w:val="000000"/>
          <w:kern w:val="0"/>
          <w:sz w:val="28"/>
          <w:szCs w:val="28"/>
        </w:rPr>
        <w:t>%</w:t>
      </w:r>
      <w:r w:rsidR="00F81F3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；</w:t>
      </w:r>
      <w:r w:rsidR="00CB59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日照</w:t>
      </w:r>
      <w:r w:rsidR="00CB599B">
        <w:rPr>
          <w:rFonts w:ascii="Times New Roman" w:hAnsi="Times New Roman" w:cs="宋体"/>
          <w:color w:val="000000"/>
          <w:kern w:val="0"/>
          <w:sz w:val="28"/>
          <w:szCs w:val="28"/>
        </w:rPr>
        <w:t>时数</w:t>
      </w:r>
      <w:r w:rsidR="00CB59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为</w:t>
      </w:r>
      <w:r w:rsid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45.4</w:t>
      </w:r>
      <w:r w:rsidR="00CB59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小时，</w:t>
      </w:r>
      <w:r w:rsidR="00CB599B">
        <w:rPr>
          <w:rFonts w:ascii="Times New Roman" w:hAnsi="Times New Roman" w:cs="宋体"/>
          <w:color w:val="000000"/>
          <w:kern w:val="0"/>
          <w:sz w:val="28"/>
          <w:szCs w:val="28"/>
        </w:rPr>
        <w:t>较常年同期偏</w:t>
      </w:r>
      <w:r w:rsid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多</w:t>
      </w:r>
      <w:r w:rsid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7</w:t>
      </w:r>
      <w:r w:rsidR="00CB599B">
        <w:rPr>
          <w:rFonts w:ascii="Times New Roman" w:hAnsi="Times New Roman" w:cs="宋体"/>
          <w:color w:val="000000"/>
          <w:kern w:val="0"/>
          <w:sz w:val="28"/>
          <w:szCs w:val="28"/>
        </w:rPr>
        <w:t>%</w:t>
      </w:r>
      <w:r w:rsidR="00CB599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。相对</w:t>
      </w:r>
      <w:r w:rsidR="00CB599B">
        <w:rPr>
          <w:rFonts w:ascii="Times New Roman" w:hAnsi="Times New Roman" w:cs="宋体"/>
          <w:color w:val="000000"/>
          <w:kern w:val="0"/>
          <w:sz w:val="28"/>
          <w:szCs w:val="28"/>
        </w:rPr>
        <w:t>湿度</w:t>
      </w:r>
      <w:r w:rsidR="006F2DC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为</w:t>
      </w:r>
      <w:r w:rsid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81.1</w:t>
      </w:r>
      <w:r w:rsidR="00CB599B">
        <w:rPr>
          <w:rFonts w:ascii="Times New Roman" w:hAnsi="Times New Roman" w:cs="宋体"/>
          <w:color w:val="000000"/>
          <w:kern w:val="0"/>
          <w:sz w:val="28"/>
          <w:szCs w:val="28"/>
        </w:rPr>
        <w:t>%</w:t>
      </w:r>
      <w:r w:rsidR="00CB599B">
        <w:rPr>
          <w:rFonts w:ascii="Times New Roman" w:hAnsi="Times New Roman" w:cs="宋体"/>
          <w:color w:val="000000"/>
          <w:kern w:val="0"/>
          <w:sz w:val="28"/>
          <w:szCs w:val="28"/>
        </w:rPr>
        <w:t>，较常年同期偏</w:t>
      </w:r>
      <w:r w:rsid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低</w:t>
      </w:r>
      <w:r w:rsid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2</w:t>
      </w:r>
      <w:r w:rsidR="00CB599B">
        <w:rPr>
          <w:rFonts w:ascii="Times New Roman" w:hAnsi="Times New Roman" w:cs="宋体"/>
          <w:color w:val="000000"/>
          <w:kern w:val="0"/>
          <w:sz w:val="28"/>
          <w:szCs w:val="28"/>
        </w:rPr>
        <w:t>%</w:t>
      </w:r>
      <w:r w:rsidR="00CB599B">
        <w:rPr>
          <w:rFonts w:ascii="Times New Roman" w:hAnsi="Times New Roman" w:cs="宋体"/>
          <w:color w:val="000000"/>
          <w:kern w:val="0"/>
          <w:sz w:val="28"/>
          <w:szCs w:val="28"/>
        </w:rPr>
        <w:t>。</w:t>
      </w:r>
    </w:p>
    <w:p w:rsidR="00796FBE" w:rsidRPr="00796FBE" w:rsidRDefault="00F556B2" w:rsidP="00652390">
      <w:pPr>
        <w:spacing w:line="500" w:lineRule="exact"/>
        <w:ind w:firstLineChars="200" w:firstLine="560"/>
        <w:rPr>
          <w:rFonts w:ascii="Times New Roman" w:hAnsi="Times New Roman" w:cs="宋体"/>
          <w:color w:val="000000"/>
          <w:kern w:val="0"/>
          <w:sz w:val="28"/>
          <w:szCs w:val="28"/>
        </w:rPr>
      </w:pPr>
      <w:r>
        <w:rPr>
          <w:rFonts w:ascii="Times New Roman" w:hAnsi="Times New Roman" w:cs="宋体"/>
          <w:color w:val="000000"/>
          <w:kern w:val="0"/>
          <w:sz w:val="28"/>
          <w:szCs w:val="28"/>
        </w:rPr>
        <w:t>8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月</w:t>
      </w:r>
      <w:r w:rsidR="00652390" w:rsidRP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7</w:t>
      </w:r>
      <w:r w:rsidR="00652390" w:rsidRP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～</w:t>
      </w:r>
      <w:r w:rsidR="00652390" w:rsidRP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 xml:space="preserve">9 </w:t>
      </w:r>
      <w:r w:rsidR="00652390" w:rsidRP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日我</w:t>
      </w:r>
      <w:r w:rsid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区</w:t>
      </w:r>
      <w:r w:rsidR="00652390" w:rsidRP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以晴热高温天气为主，</w:t>
      </w:r>
      <w:r w:rsidR="00652390" w:rsidRP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10</w:t>
      </w:r>
      <w:r w:rsidR="00652390" w:rsidRP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～</w:t>
      </w:r>
      <w:r w:rsidR="00652390" w:rsidRP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 xml:space="preserve">11 </w:t>
      </w:r>
      <w:r w:rsidR="00652390" w:rsidRP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日受西南气流影响，我</w:t>
      </w:r>
      <w:r w:rsid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区</w:t>
      </w:r>
      <w:r w:rsidR="00652390" w:rsidRP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出现雷雨天气，</w:t>
      </w:r>
      <w:r w:rsidR="00652390" w:rsidRP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12</w:t>
      </w:r>
      <w:r w:rsidR="00652390" w:rsidRP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～</w:t>
      </w:r>
      <w:r w:rsidR="00652390" w:rsidRP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1</w:t>
      </w:r>
      <w:r w:rsid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3</w:t>
      </w:r>
      <w:r w:rsidR="00652390" w:rsidRP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日受副高控制，我</w:t>
      </w:r>
      <w:r w:rsid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区</w:t>
      </w:r>
      <w:r w:rsidR="00652390" w:rsidRP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转炎热天气。周内我</w:t>
      </w:r>
      <w:r w:rsid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区</w:t>
      </w:r>
      <w:r w:rsidR="00652390" w:rsidRPr="00652390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持续高温天气，光照充足降雨少，有利于大田晚稻秧苗的返青和分蘖生长。田间蒸发量较大，夏种瓜豆类作物生长基本正常，叶菜生长状况偏差。综合评价本周农业气象条件为较好。</w:t>
      </w:r>
    </w:p>
    <w:p w:rsidR="006F2DC0" w:rsidRPr="009F109B" w:rsidRDefault="006F2DC0" w:rsidP="009F109B">
      <w:pPr>
        <w:pStyle w:val="a5"/>
        <w:numPr>
          <w:ilvl w:val="0"/>
          <w:numId w:val="3"/>
        </w:numPr>
        <w:spacing w:line="460" w:lineRule="exact"/>
        <w:ind w:firstLineChars="0"/>
        <w:rPr>
          <w:rFonts w:ascii="Times New Roman" w:hAnsi="Times New Roman"/>
          <w:b/>
          <w:color w:val="000000"/>
          <w:sz w:val="28"/>
          <w:szCs w:val="28"/>
        </w:rPr>
      </w:pPr>
      <w:r w:rsidRPr="009F109B">
        <w:rPr>
          <w:rFonts w:ascii="Times New Roman" w:hAnsi="Times New Roman" w:hint="eastAsia"/>
          <w:b/>
          <w:color w:val="000000"/>
          <w:sz w:val="28"/>
          <w:szCs w:val="28"/>
        </w:rPr>
        <w:t>未来</w:t>
      </w:r>
      <w:proofErr w:type="gramStart"/>
      <w:r w:rsidRPr="009F109B">
        <w:rPr>
          <w:rFonts w:ascii="Times New Roman" w:hAnsi="Times New Roman" w:hint="eastAsia"/>
          <w:b/>
          <w:color w:val="000000"/>
          <w:sz w:val="28"/>
          <w:szCs w:val="28"/>
        </w:rPr>
        <w:t>一</w:t>
      </w:r>
      <w:proofErr w:type="gramEnd"/>
      <w:r w:rsidRPr="009F109B">
        <w:rPr>
          <w:rFonts w:ascii="Times New Roman" w:hAnsi="Times New Roman" w:hint="eastAsia"/>
          <w:b/>
          <w:color w:val="000000"/>
          <w:sz w:val="28"/>
          <w:szCs w:val="28"/>
        </w:rPr>
        <w:t>周天气</w:t>
      </w:r>
      <w:r w:rsidRPr="009F109B">
        <w:rPr>
          <w:rFonts w:ascii="Times New Roman" w:hAnsi="Times New Roman"/>
          <w:b/>
          <w:color w:val="000000"/>
          <w:sz w:val="28"/>
          <w:szCs w:val="28"/>
        </w:rPr>
        <w:t>情况</w:t>
      </w:r>
    </w:p>
    <w:p w:rsidR="00522391" w:rsidRPr="00522391" w:rsidRDefault="00104DBB" w:rsidP="00522391">
      <w:pPr>
        <w:autoSpaceDE w:val="0"/>
        <w:autoSpaceDN w:val="0"/>
        <w:adjustRightInd w:val="0"/>
        <w:spacing w:line="482" w:lineRule="exact"/>
        <w:ind w:firstLineChars="200" w:firstLine="560"/>
        <w:jc w:val="left"/>
        <w:rPr>
          <w:rFonts w:ascii="Times New Roman" w:hAnsi="Times New Roman" w:cs="宋体"/>
          <w:color w:val="000000"/>
          <w:kern w:val="0"/>
          <w:sz w:val="28"/>
          <w:szCs w:val="28"/>
        </w:rPr>
      </w:pP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受副高影响，预计未来一周我区</w:t>
      </w:r>
      <w:r w:rsidR="007215B6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维持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晴热高温天气。</w:t>
      </w:r>
      <w:r w:rsidR="00522391" w:rsidRPr="00522391">
        <w:rPr>
          <w:rFonts w:ascii="Times New Roman" w:hAnsi="Times New Roman" w:cs="宋体"/>
          <w:color w:val="000000"/>
          <w:kern w:val="0"/>
          <w:sz w:val="28"/>
          <w:szCs w:val="28"/>
        </w:rPr>
        <w:t xml:space="preserve">8 </w:t>
      </w:r>
      <w:r w:rsidR="00522391" w:rsidRP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月</w:t>
      </w:r>
      <w:r w:rsidR="00522391" w:rsidRPr="00522391">
        <w:rPr>
          <w:rFonts w:ascii="Times New Roman" w:hAnsi="Times New Roman" w:cs="宋体"/>
          <w:color w:val="000000"/>
          <w:kern w:val="0"/>
          <w:sz w:val="28"/>
          <w:szCs w:val="28"/>
        </w:rPr>
        <w:t xml:space="preserve"> 1</w:t>
      </w:r>
      <w:r w:rsid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7</w:t>
      </w:r>
      <w:r w:rsidR="00522391" w:rsidRPr="00522391">
        <w:rPr>
          <w:rFonts w:ascii="Times New Roman" w:hAnsi="Times New Roman" w:cs="宋体"/>
          <w:color w:val="000000"/>
          <w:kern w:val="0"/>
          <w:sz w:val="28"/>
          <w:szCs w:val="28"/>
        </w:rPr>
        <w:t xml:space="preserve"> </w:t>
      </w:r>
      <w:r w:rsidR="00522391" w:rsidRP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日，我</w:t>
      </w:r>
      <w:r w:rsid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区</w:t>
      </w:r>
      <w:r w:rsidR="00522391" w:rsidRP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多云，有</w:t>
      </w:r>
      <w:r w:rsid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分散（</w:t>
      </w:r>
      <w:r w:rsidR="00522391" w:rsidRP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雷</w:t>
      </w:r>
      <w:r w:rsid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）</w:t>
      </w:r>
      <w:r w:rsidR="00522391" w:rsidRP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阵雨，</w:t>
      </w:r>
      <w:r w:rsidR="00522391" w:rsidRP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28</w:t>
      </w:r>
      <w:r w:rsidR="00522391" w:rsidRP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℃～</w:t>
      </w:r>
      <w:r w:rsidR="00522391" w:rsidRPr="00522391">
        <w:rPr>
          <w:rFonts w:ascii="Times New Roman" w:hAnsi="Times New Roman" w:cs="宋体"/>
          <w:color w:val="000000"/>
          <w:kern w:val="0"/>
          <w:sz w:val="28"/>
          <w:szCs w:val="28"/>
        </w:rPr>
        <w:t>35</w:t>
      </w:r>
      <w:r w:rsidR="00522391" w:rsidRP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℃；</w:t>
      </w:r>
      <w:r w:rsidR="00522391" w:rsidRPr="00522391">
        <w:rPr>
          <w:rFonts w:ascii="Times New Roman" w:hAnsi="Times New Roman" w:cs="宋体"/>
          <w:color w:val="000000"/>
          <w:kern w:val="0"/>
          <w:sz w:val="28"/>
          <w:szCs w:val="28"/>
        </w:rPr>
        <w:t xml:space="preserve">8 </w:t>
      </w:r>
      <w:r w:rsidR="00522391" w:rsidRP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月</w:t>
      </w:r>
      <w:r w:rsidR="00522391" w:rsidRPr="00522391">
        <w:rPr>
          <w:rFonts w:ascii="Times New Roman" w:hAnsi="Times New Roman" w:cs="宋体"/>
          <w:color w:val="000000"/>
          <w:kern w:val="0"/>
          <w:sz w:val="28"/>
          <w:szCs w:val="28"/>
        </w:rPr>
        <w:t xml:space="preserve"> </w:t>
      </w:r>
      <w:r w:rsid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18</w:t>
      </w:r>
      <w:r w:rsidR="00522391" w:rsidRP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～</w:t>
      </w:r>
      <w:r w:rsidR="00522391" w:rsidRPr="00522391">
        <w:rPr>
          <w:rFonts w:ascii="Times New Roman" w:hAnsi="Times New Roman" w:cs="宋体"/>
          <w:color w:val="000000"/>
          <w:kern w:val="0"/>
          <w:sz w:val="28"/>
          <w:szCs w:val="28"/>
        </w:rPr>
        <w:t>2</w:t>
      </w:r>
      <w:r w:rsidR="00A961E9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3</w:t>
      </w:r>
      <w:r w:rsidR="00522391" w:rsidRPr="00522391">
        <w:rPr>
          <w:rFonts w:ascii="Times New Roman" w:hAnsi="Times New Roman" w:cs="宋体"/>
          <w:color w:val="000000"/>
          <w:kern w:val="0"/>
          <w:sz w:val="28"/>
          <w:szCs w:val="28"/>
        </w:rPr>
        <w:t xml:space="preserve"> </w:t>
      </w:r>
      <w:r w:rsidR="00522391" w:rsidRP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日，我</w:t>
      </w:r>
      <w:r w:rsid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区</w:t>
      </w:r>
      <w:r w:rsidR="00522391" w:rsidRP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lastRenderedPageBreak/>
        <w:t>以晴到多云为主，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午后局部伴有（雷</w:t>
      </w:r>
      <w:r w:rsidR="00066055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）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阵雨，</w:t>
      </w:r>
      <w:r w:rsidR="00522391" w:rsidRP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预计最高气温将达到</w:t>
      </w:r>
      <w:r w:rsidR="00522391" w:rsidRPr="00522391">
        <w:rPr>
          <w:rFonts w:ascii="Times New Roman" w:hAnsi="Times New Roman" w:cs="宋体"/>
          <w:color w:val="000000"/>
          <w:kern w:val="0"/>
          <w:sz w:val="28"/>
          <w:szCs w:val="28"/>
        </w:rPr>
        <w:t xml:space="preserve"> 3</w:t>
      </w:r>
      <w:r w:rsidR="00A961E9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7</w:t>
      </w:r>
      <w:r w:rsidR="00522391" w:rsidRPr="00522391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℃</w:t>
      </w: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。</w:t>
      </w:r>
    </w:p>
    <w:p w:rsidR="009F109B" w:rsidRPr="006F2DC0" w:rsidRDefault="009F109B" w:rsidP="00104DBB">
      <w:pPr>
        <w:widowControl/>
        <w:spacing w:line="460" w:lineRule="exact"/>
        <w:rPr>
          <w:rFonts w:ascii="Times New Roman" w:hAnsi="Times New Roman" w:cs="宋体"/>
          <w:color w:val="000000"/>
          <w:kern w:val="0"/>
          <w:sz w:val="28"/>
          <w:szCs w:val="28"/>
        </w:rPr>
      </w:pPr>
    </w:p>
    <w:p w:rsidR="006C24B5" w:rsidRPr="0008326A" w:rsidRDefault="006C24B5" w:rsidP="009F109B">
      <w:pPr>
        <w:pStyle w:val="a5"/>
        <w:numPr>
          <w:ilvl w:val="0"/>
          <w:numId w:val="3"/>
        </w:numPr>
        <w:spacing w:line="460" w:lineRule="exact"/>
        <w:ind w:firstLineChars="0"/>
        <w:rPr>
          <w:rFonts w:ascii="Times New Roman" w:hAnsi="Times New Roman"/>
          <w:b/>
          <w:color w:val="000000"/>
          <w:sz w:val="28"/>
          <w:szCs w:val="28"/>
        </w:rPr>
      </w:pPr>
      <w:r w:rsidRPr="0008326A">
        <w:rPr>
          <w:rFonts w:ascii="Times New Roman" w:hAnsi="Times New Roman" w:hint="eastAsia"/>
          <w:b/>
          <w:color w:val="000000"/>
          <w:sz w:val="28"/>
          <w:szCs w:val="28"/>
        </w:rPr>
        <w:t>农业生产建议</w:t>
      </w:r>
    </w:p>
    <w:p w:rsidR="00522391" w:rsidRPr="00522391" w:rsidRDefault="00522391" w:rsidP="00522391">
      <w:pPr>
        <w:autoSpaceDE w:val="0"/>
        <w:autoSpaceDN w:val="0"/>
        <w:adjustRightInd w:val="0"/>
        <w:spacing w:line="482" w:lineRule="exact"/>
        <w:ind w:firstLineChars="150" w:firstLine="420"/>
        <w:jc w:val="left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（一）</w:t>
      </w:r>
      <w:r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荔枝开始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抽秋稍</w:t>
      </w:r>
      <w:proofErr w:type="gramEnd"/>
      <w:r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，需合理整形修剪、松土培土，利用晴好天</w:t>
      </w:r>
      <w:r>
        <w:rPr>
          <w:rFonts w:ascii="宋体" w:eastAsia="宋体" w:cs="宋体" w:hint="eastAsia"/>
          <w:color w:val="000000"/>
          <w:kern w:val="0"/>
          <w:sz w:val="28"/>
          <w:szCs w:val="28"/>
        </w:rPr>
        <w:t>气进行病虫害防治，较弱</w:t>
      </w:r>
      <w:proofErr w:type="gramStart"/>
      <w:r>
        <w:rPr>
          <w:rFonts w:ascii="宋体" w:eastAsia="宋体" w:cs="宋体" w:hint="eastAsia"/>
          <w:color w:val="000000"/>
          <w:kern w:val="0"/>
          <w:sz w:val="28"/>
          <w:szCs w:val="28"/>
        </w:rPr>
        <w:t>的秋稍可</w:t>
      </w:r>
      <w:proofErr w:type="gramEnd"/>
      <w:r>
        <w:rPr>
          <w:rFonts w:ascii="宋体" w:eastAsia="宋体" w:cs="宋体" w:hint="eastAsia"/>
          <w:color w:val="000000"/>
          <w:kern w:val="0"/>
          <w:sz w:val="28"/>
          <w:szCs w:val="28"/>
        </w:rPr>
        <w:t>结合叶面肥一起喷施。</w:t>
      </w:r>
    </w:p>
    <w:p w:rsidR="00522391" w:rsidRPr="00522391" w:rsidRDefault="00522391" w:rsidP="00522391">
      <w:pPr>
        <w:autoSpaceDE w:val="0"/>
        <w:autoSpaceDN w:val="0"/>
        <w:adjustRightInd w:val="0"/>
        <w:spacing w:line="482" w:lineRule="exact"/>
        <w:ind w:firstLineChars="150" w:firstLine="420"/>
        <w:jc w:val="left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（二）</w:t>
      </w:r>
      <w:r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晚稻大部分进入分蘖期，应以水调温，做好田间管理，分蘖</w:t>
      </w:r>
      <w:r>
        <w:rPr>
          <w:rFonts w:ascii="宋体" w:eastAsia="宋体" w:cs="宋体" w:hint="eastAsia"/>
          <w:color w:val="000000"/>
          <w:kern w:val="0"/>
          <w:sz w:val="28"/>
          <w:szCs w:val="28"/>
        </w:rPr>
        <w:t>后期应适当露晒田，控制无效分蘖；处于移栽期的晚稻要抓住有利天气及时移栽，移栽后做好肥水管理。</w:t>
      </w:r>
    </w:p>
    <w:p w:rsidR="00522391" w:rsidRDefault="00522391" w:rsidP="00522391">
      <w:pPr>
        <w:autoSpaceDE w:val="0"/>
        <w:autoSpaceDN w:val="0"/>
        <w:adjustRightInd w:val="0"/>
        <w:spacing w:line="482" w:lineRule="exact"/>
        <w:ind w:firstLineChars="150" w:firstLine="420"/>
        <w:jc w:val="left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（三）</w:t>
      </w:r>
      <w:r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继续做好蔬菜的水肥管理，叶菜做好凉爽纱覆盖等保护措施。</w:t>
      </w:r>
    </w:p>
    <w:p w:rsidR="00522391" w:rsidRPr="00522391" w:rsidRDefault="00522391" w:rsidP="00522391">
      <w:pPr>
        <w:autoSpaceDE w:val="0"/>
        <w:autoSpaceDN w:val="0"/>
        <w:adjustRightInd w:val="0"/>
        <w:spacing w:line="460" w:lineRule="exact"/>
        <w:ind w:firstLineChars="150" w:firstLine="420"/>
        <w:jc w:val="left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（四）</w:t>
      </w:r>
      <w:r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荷花、小叶紫薇，百日草和硫华菊等草本花卉盛开，未来</w:t>
      </w:r>
      <w:proofErr w:type="gramStart"/>
      <w:r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宋体" w:eastAsia="宋体" w:cs="宋体" w:hint="eastAsia"/>
          <w:color w:val="000000"/>
          <w:kern w:val="0"/>
          <w:sz w:val="28"/>
          <w:szCs w:val="28"/>
        </w:rPr>
        <w:t>周天气适宜出行观赏。</w:t>
      </w:r>
    </w:p>
    <w:p w:rsidR="00522391" w:rsidRPr="00522391" w:rsidRDefault="00522391" w:rsidP="00522391">
      <w:pPr>
        <w:autoSpaceDE w:val="0"/>
        <w:autoSpaceDN w:val="0"/>
        <w:adjustRightInd w:val="0"/>
        <w:spacing w:line="482" w:lineRule="exact"/>
        <w:ind w:firstLineChars="150" w:firstLine="420"/>
        <w:jc w:val="left"/>
        <w:rPr>
          <w:rFonts w:ascii="宋体" w:eastAsia="宋体" w:hAnsi="Times New Roman" w:cs="宋体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（五）</w:t>
      </w:r>
      <w:r>
        <w:rPr>
          <w:rFonts w:ascii="宋体" w:eastAsia="宋体" w:hAnsi="Times New Roman" w:cs="宋体" w:hint="eastAsia"/>
          <w:color w:val="000000"/>
          <w:kern w:val="0"/>
          <w:sz w:val="28"/>
          <w:szCs w:val="28"/>
        </w:rPr>
        <w:t>旅游休闲注意避开午后高温时段，做好防暑防晒工作，可选</w:t>
      </w:r>
      <w:r>
        <w:rPr>
          <w:rFonts w:ascii="宋体" w:eastAsia="宋体" w:cs="宋体" w:hint="eastAsia"/>
          <w:color w:val="000000"/>
          <w:kern w:val="0"/>
          <w:sz w:val="28"/>
          <w:szCs w:val="28"/>
        </w:rPr>
        <w:t>择沿海和涉水设施景点前往。</w:t>
      </w:r>
    </w:p>
    <w:p w:rsidR="006C24B5" w:rsidRPr="00522391" w:rsidRDefault="006C24B5" w:rsidP="00522391">
      <w:pPr>
        <w:spacing w:line="460" w:lineRule="exact"/>
        <w:rPr>
          <w:rFonts w:ascii="Times New Roman" w:eastAsia="仿宋_GB2312" w:hAnsi="Times New Roman"/>
          <w:color w:val="000000"/>
          <w:sz w:val="28"/>
          <w:szCs w:val="28"/>
        </w:rPr>
      </w:pPr>
    </w:p>
    <w:sectPr w:rsidR="006C24B5" w:rsidRPr="00522391" w:rsidSect="001A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91" w:rsidRDefault="00522391" w:rsidP="009021EC">
      <w:r>
        <w:separator/>
      </w:r>
    </w:p>
  </w:endnote>
  <w:endnote w:type="continuationSeparator" w:id="0">
    <w:p w:rsidR="00522391" w:rsidRDefault="00522391" w:rsidP="0090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91" w:rsidRDefault="00522391" w:rsidP="009021EC">
      <w:r>
        <w:separator/>
      </w:r>
    </w:p>
  </w:footnote>
  <w:footnote w:type="continuationSeparator" w:id="0">
    <w:p w:rsidR="00522391" w:rsidRDefault="00522391" w:rsidP="0090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004"/>
    <w:multiLevelType w:val="hybridMultilevel"/>
    <w:tmpl w:val="7A06D56E"/>
    <w:lvl w:ilvl="0" w:tplc="69405572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9A6BB2"/>
    <w:multiLevelType w:val="hybridMultilevel"/>
    <w:tmpl w:val="00FE8C2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7618E3"/>
    <w:multiLevelType w:val="hybridMultilevel"/>
    <w:tmpl w:val="ABF0AE4C"/>
    <w:lvl w:ilvl="0" w:tplc="C11E389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1C1"/>
    <w:rsid w:val="000111ED"/>
    <w:rsid w:val="00034140"/>
    <w:rsid w:val="00066055"/>
    <w:rsid w:val="0008326A"/>
    <w:rsid w:val="000F2206"/>
    <w:rsid w:val="00104DBB"/>
    <w:rsid w:val="001A15BF"/>
    <w:rsid w:val="00205728"/>
    <w:rsid w:val="002470DC"/>
    <w:rsid w:val="002A1DB6"/>
    <w:rsid w:val="00391065"/>
    <w:rsid w:val="003A0892"/>
    <w:rsid w:val="003B774D"/>
    <w:rsid w:val="003D32C3"/>
    <w:rsid w:val="003E200D"/>
    <w:rsid w:val="004057BB"/>
    <w:rsid w:val="00522391"/>
    <w:rsid w:val="00523CA1"/>
    <w:rsid w:val="0055396D"/>
    <w:rsid w:val="00652390"/>
    <w:rsid w:val="006C24B5"/>
    <w:rsid w:val="006F2DC0"/>
    <w:rsid w:val="007215B6"/>
    <w:rsid w:val="00760CBD"/>
    <w:rsid w:val="00796FBE"/>
    <w:rsid w:val="007A25EC"/>
    <w:rsid w:val="00805CE0"/>
    <w:rsid w:val="00806186"/>
    <w:rsid w:val="00837AFD"/>
    <w:rsid w:val="00861EED"/>
    <w:rsid w:val="008741C1"/>
    <w:rsid w:val="008B2E07"/>
    <w:rsid w:val="009021EC"/>
    <w:rsid w:val="009341D8"/>
    <w:rsid w:val="00963C6B"/>
    <w:rsid w:val="009F109B"/>
    <w:rsid w:val="00A961E9"/>
    <w:rsid w:val="00AE4AA5"/>
    <w:rsid w:val="00AF3E7F"/>
    <w:rsid w:val="00B45816"/>
    <w:rsid w:val="00B53CD9"/>
    <w:rsid w:val="00B67EFB"/>
    <w:rsid w:val="00B8706D"/>
    <w:rsid w:val="00B87DEC"/>
    <w:rsid w:val="00C8354D"/>
    <w:rsid w:val="00CB24E8"/>
    <w:rsid w:val="00CB599B"/>
    <w:rsid w:val="00D33319"/>
    <w:rsid w:val="00DA437A"/>
    <w:rsid w:val="00DA6401"/>
    <w:rsid w:val="00E1006C"/>
    <w:rsid w:val="00EA6F96"/>
    <w:rsid w:val="00ED623F"/>
    <w:rsid w:val="00F556B2"/>
    <w:rsid w:val="00F81F31"/>
    <w:rsid w:val="00F959A2"/>
    <w:rsid w:val="00FA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2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21EC"/>
    <w:rPr>
      <w:sz w:val="18"/>
      <w:szCs w:val="18"/>
    </w:rPr>
  </w:style>
  <w:style w:type="paragraph" w:styleId="a5">
    <w:name w:val="List Paragraph"/>
    <w:basedOn w:val="a"/>
    <w:uiPriority w:val="34"/>
    <w:qFormat/>
    <w:rsid w:val="009021EC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111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11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27</cp:revision>
  <dcterms:created xsi:type="dcterms:W3CDTF">2017-08-07T00:40:00Z</dcterms:created>
  <dcterms:modified xsi:type="dcterms:W3CDTF">2017-08-16T10:28:00Z</dcterms:modified>
</cp:coreProperties>
</file>